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3F3"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 140</w:t>
      </w:r>
      <w:r>
        <w:rPr>
          <w:rStyle w:val="eop"/>
          <w:rFonts w:ascii="Aptos SemiBold" w:eastAsiaTheme="majorEastAsia" w:hAnsi="Aptos SemiBold" w:cs="Segoe UI"/>
          <w:sz w:val="22"/>
          <w:szCs w:val="22"/>
        </w:rPr>
        <w:t> </w:t>
      </w:r>
    </w:p>
    <w:p w14:paraId="298B6DBE"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Kokoustiedot </w:t>
      </w:r>
      <w:r>
        <w:rPr>
          <w:rStyle w:val="eop"/>
          <w:rFonts w:ascii="Aptos SemiBold" w:eastAsiaTheme="majorEastAsia" w:hAnsi="Aptos SemiBold" w:cs="Segoe UI"/>
          <w:sz w:val="22"/>
          <w:szCs w:val="22"/>
        </w:rPr>
        <w:t> </w:t>
      </w:r>
    </w:p>
    <w:p w14:paraId="64FDCB0B"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sz w:val="22"/>
          <w:szCs w:val="22"/>
        </w:rPr>
        <w:t> </w:t>
      </w:r>
    </w:p>
    <w:p w14:paraId="77634799"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Kokouksen avaus</w:t>
      </w:r>
      <w:r>
        <w:rPr>
          <w:rStyle w:val="tabchar"/>
          <w:rFonts w:ascii="Calibri" w:eastAsiaTheme="majorEastAsia" w:hAnsi="Calibri" w:cs="Calibri"/>
          <w:sz w:val="22"/>
          <w:szCs w:val="22"/>
        </w:rPr>
        <w:tab/>
      </w:r>
      <w:r>
        <w:rPr>
          <w:rStyle w:val="eop"/>
          <w:rFonts w:ascii="Aptos SemiBold" w:eastAsiaTheme="majorEastAsia" w:hAnsi="Aptos SemiBold" w:cs="Segoe UI"/>
          <w:sz w:val="22"/>
          <w:szCs w:val="22"/>
        </w:rPr>
        <w:t> </w:t>
      </w:r>
    </w:p>
    <w:p w14:paraId="36BEBA49"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sz w:val="22"/>
          <w:szCs w:val="22"/>
        </w:rPr>
        <w:t> </w:t>
      </w:r>
    </w:p>
    <w:p w14:paraId="4DFD462E" w14:textId="77777777" w:rsidR="004C32CD" w:rsidRDefault="004C32CD" w:rsidP="004C32CD">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Kirkkoherra avasi kokouksen kello 17.39.</w:t>
      </w:r>
      <w:r>
        <w:rPr>
          <w:rStyle w:val="eop"/>
          <w:rFonts w:ascii="Aptos" w:eastAsiaTheme="majorEastAsia" w:hAnsi="Aptos" w:cs="Segoe UI"/>
          <w:sz w:val="22"/>
          <w:szCs w:val="22"/>
        </w:rPr>
        <w:t> </w:t>
      </w:r>
    </w:p>
    <w:p w14:paraId="087A2D61"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22B8D79"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Laillisuus ja päätösvaltaisuus</w:t>
      </w:r>
      <w:r>
        <w:rPr>
          <w:rStyle w:val="eop"/>
          <w:rFonts w:ascii="Aptos SemiBold" w:eastAsiaTheme="majorEastAsia" w:hAnsi="Aptos SemiBold" w:cs="Segoe UI"/>
          <w:sz w:val="22"/>
          <w:szCs w:val="22"/>
        </w:rPr>
        <w:t> </w:t>
      </w:r>
    </w:p>
    <w:p w14:paraId="6BDF2D60"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BDCB495"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Seurakunnan toimielin on päätösvaltainen, kun enemmän kuin puolet jäsenistä on saapuvilla.</w:t>
      </w:r>
      <w:r>
        <w:rPr>
          <w:rStyle w:val="eop"/>
          <w:rFonts w:ascii="Aptos" w:eastAsiaTheme="majorEastAsia" w:hAnsi="Aptos" w:cs="Segoe UI"/>
          <w:sz w:val="22"/>
          <w:szCs w:val="22"/>
        </w:rPr>
        <w:t> </w:t>
      </w:r>
    </w:p>
    <w:p w14:paraId="0D08A9F3"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206C7F75"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Kirkkoneuvoston jäsenille on lähetetty kokouskutsu ja esityslista 15.11.2025. Saapuvilla on enemmän kuin puolet toimielimen jäsenistä tai heidän henkilökohtaisista varajäsenistään.</w:t>
      </w:r>
      <w:r>
        <w:rPr>
          <w:rStyle w:val="eop"/>
          <w:rFonts w:ascii="Aptos" w:eastAsiaTheme="majorEastAsia" w:hAnsi="Aptos" w:cs="Segoe UI"/>
          <w:sz w:val="22"/>
          <w:szCs w:val="22"/>
        </w:rPr>
        <w:t> </w:t>
      </w:r>
    </w:p>
    <w:p w14:paraId="7D627D79"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6748038"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Esitys:</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Suoritetaan nimenhuuto ja todetaan kokous laillisesti koolle kutsutuksi sekä päätösvaltaiseksi.</w:t>
      </w:r>
      <w:r>
        <w:rPr>
          <w:rStyle w:val="eop"/>
          <w:rFonts w:ascii="Aptos" w:eastAsiaTheme="majorEastAsia" w:hAnsi="Aptos" w:cs="Segoe UI"/>
          <w:sz w:val="22"/>
          <w:szCs w:val="22"/>
        </w:rPr>
        <w:t> </w:t>
      </w:r>
    </w:p>
    <w:p w14:paraId="7E67C885"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E8490E6"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Päätös:</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Esityksen mukaan.</w:t>
      </w:r>
      <w:r>
        <w:rPr>
          <w:rStyle w:val="eop"/>
          <w:rFonts w:ascii="Aptos" w:eastAsiaTheme="majorEastAsia" w:hAnsi="Aptos" w:cs="Segoe UI"/>
          <w:sz w:val="22"/>
          <w:szCs w:val="22"/>
        </w:rPr>
        <w:t> </w:t>
      </w:r>
    </w:p>
    <w:p w14:paraId="6EB7A7AF"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16A8E694"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Kokouksen työjärjestys</w:t>
      </w:r>
      <w:r>
        <w:rPr>
          <w:rStyle w:val="eop"/>
          <w:rFonts w:ascii="Aptos SemiBold" w:eastAsiaTheme="majorEastAsia" w:hAnsi="Aptos SemiBold" w:cs="Segoe UI"/>
          <w:sz w:val="22"/>
          <w:szCs w:val="22"/>
        </w:rPr>
        <w:t> </w:t>
      </w:r>
    </w:p>
    <w:p w14:paraId="68A274EF"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B6CE55E"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Esitys:</w:t>
      </w:r>
      <w:r>
        <w:rPr>
          <w:rStyle w:val="tabchar"/>
          <w:rFonts w:ascii="Calibri" w:eastAsiaTheme="majorEastAsia" w:hAnsi="Calibri" w:cs="Calibri"/>
          <w:sz w:val="22"/>
          <w:szCs w:val="22"/>
        </w:rPr>
        <w:tab/>
      </w:r>
      <w:r>
        <w:rPr>
          <w:rStyle w:val="tabchar"/>
          <w:rFonts w:ascii="Calibri" w:eastAsiaTheme="majorEastAsia" w:hAnsi="Calibri" w:cs="Calibri"/>
        </w:rPr>
        <w:tab/>
      </w:r>
      <w:r>
        <w:rPr>
          <w:rStyle w:val="normaltextrun"/>
          <w:rFonts w:ascii="Aptos" w:eastAsiaTheme="majorEastAsia" w:hAnsi="Aptos" w:cs="Segoe UI"/>
          <w:sz w:val="22"/>
          <w:szCs w:val="22"/>
        </w:rPr>
        <w:t>Esityslista hyväksytään kokouksen työjärjestykseksi.</w:t>
      </w:r>
      <w:r>
        <w:rPr>
          <w:rStyle w:val="eop"/>
          <w:rFonts w:ascii="Aptos" w:eastAsiaTheme="majorEastAsia" w:hAnsi="Aptos" w:cs="Segoe UI"/>
          <w:sz w:val="22"/>
          <w:szCs w:val="22"/>
        </w:rPr>
        <w:t> </w:t>
      </w:r>
    </w:p>
    <w:p w14:paraId="5BA81A3E"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B03A738"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Käsittely:</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Keskustelun aikana Helka </w:t>
      </w:r>
      <w:proofErr w:type="spellStart"/>
      <w:r>
        <w:rPr>
          <w:rStyle w:val="normaltextrun"/>
          <w:rFonts w:ascii="Aptos" w:eastAsiaTheme="majorEastAsia" w:hAnsi="Aptos" w:cs="Segoe UI"/>
          <w:sz w:val="22"/>
          <w:szCs w:val="22"/>
        </w:rPr>
        <w:t>Huttela</w:t>
      </w:r>
      <w:proofErr w:type="spellEnd"/>
      <w:r>
        <w:rPr>
          <w:rStyle w:val="normaltextrun"/>
          <w:rFonts w:ascii="Aptos" w:eastAsiaTheme="majorEastAsia" w:hAnsi="Aptos" w:cs="Segoe UI"/>
          <w:sz w:val="22"/>
          <w:szCs w:val="22"/>
        </w:rPr>
        <w:t> teki seuraavan vastaesityksen: ”Koska kirkkoneuvostolle alun perin toimitetulla esityslistalla ei ole ollut pykälää 147, tulee kokouksen työjärjestykseksi hyväksyä aiemmin lähetetty </w:t>
      </w:r>
      <w:proofErr w:type="gramStart"/>
      <w:r>
        <w:rPr>
          <w:rStyle w:val="normaltextrun"/>
          <w:rFonts w:ascii="Aptos" w:eastAsiaTheme="majorEastAsia" w:hAnsi="Aptos" w:cs="Segoe UI"/>
          <w:sz w:val="22"/>
          <w:szCs w:val="22"/>
        </w:rPr>
        <w:t>esitys-lista</w:t>
      </w:r>
      <w:proofErr w:type="gramEnd"/>
      <w:r>
        <w:rPr>
          <w:rStyle w:val="normaltextrun"/>
          <w:rFonts w:ascii="Aptos" w:eastAsiaTheme="majorEastAsia" w:hAnsi="Aptos" w:cs="Segoe UI"/>
          <w:sz w:val="22"/>
          <w:szCs w:val="22"/>
        </w:rPr>
        <w:t> ja käsitellä pykälässä 147 mainittu asia pykälässä ’Muut asiat’”. Sauli Luttinen kannatti esitystä.</w:t>
      </w:r>
      <w:r>
        <w:rPr>
          <w:rStyle w:val="eop"/>
          <w:rFonts w:ascii="Aptos" w:eastAsiaTheme="majorEastAsia" w:hAnsi="Aptos" w:cs="Segoe UI"/>
          <w:sz w:val="22"/>
          <w:szCs w:val="22"/>
        </w:rPr>
        <w:t> </w:t>
      </w:r>
    </w:p>
    <w:p w14:paraId="3633025C" w14:textId="77777777" w:rsidR="004C32CD" w:rsidRDefault="004C32CD" w:rsidP="004C32CD">
      <w:pPr>
        <w:pStyle w:val="paragraph"/>
        <w:spacing w:before="0" w:beforeAutospacing="0" w:after="0" w:afterAutospacing="0"/>
        <w:ind w:left="2595" w:firstLine="1290"/>
        <w:textAlignment w:val="baseline"/>
        <w:rPr>
          <w:rFonts w:ascii="Segoe UI" w:hAnsi="Segoe UI" w:cs="Segoe UI"/>
          <w:sz w:val="18"/>
          <w:szCs w:val="18"/>
        </w:rPr>
      </w:pPr>
      <w:r>
        <w:rPr>
          <w:rStyle w:val="eop"/>
          <w:rFonts w:ascii="Aptos" w:eastAsiaTheme="majorEastAsia" w:hAnsi="Aptos" w:cs="Segoe UI"/>
          <w:sz w:val="22"/>
          <w:szCs w:val="22"/>
        </w:rPr>
        <w:t> </w:t>
      </w:r>
    </w:p>
    <w:p w14:paraId="5DEE564B"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Keskustelu päättyi. Puheenjohtaja totesi, että keskustelun aikana on tehty puheenjohtajan pohjaesityksestä poikkeava kannatettu vastaesitys.</w:t>
      </w:r>
      <w:r>
        <w:rPr>
          <w:rStyle w:val="eop"/>
          <w:rFonts w:ascii="Aptos" w:eastAsiaTheme="majorEastAsia" w:hAnsi="Aptos" w:cs="Segoe UI"/>
          <w:sz w:val="22"/>
          <w:szCs w:val="22"/>
        </w:rPr>
        <w:t> </w:t>
      </w:r>
    </w:p>
    <w:p w14:paraId="1B71510B"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53EC5A5"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 äänesti asiasta seuraavan äänestysesityksen mukaisesti.</w:t>
      </w:r>
      <w:r>
        <w:rPr>
          <w:rStyle w:val="eop"/>
          <w:rFonts w:ascii="Aptos" w:eastAsiaTheme="majorEastAsia" w:hAnsi="Aptos" w:cs="Segoe UI"/>
          <w:sz w:val="22"/>
          <w:szCs w:val="22"/>
        </w:rPr>
        <w:t> </w:t>
      </w:r>
    </w:p>
    <w:p w14:paraId="3431430D"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0E62A14"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Pohjaesitys: JAA.</w:t>
      </w:r>
      <w:r>
        <w:rPr>
          <w:rStyle w:val="eop"/>
          <w:rFonts w:ascii="Aptos" w:eastAsiaTheme="majorEastAsia" w:hAnsi="Aptos" w:cs="Segoe UI"/>
          <w:sz w:val="22"/>
          <w:szCs w:val="22"/>
        </w:rPr>
        <w:t> </w:t>
      </w:r>
    </w:p>
    <w:p w14:paraId="78E931BB"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2525C56D"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Vastaesitys: EI.</w:t>
      </w:r>
      <w:r>
        <w:rPr>
          <w:rStyle w:val="eop"/>
          <w:rFonts w:ascii="Aptos" w:eastAsiaTheme="majorEastAsia" w:hAnsi="Aptos" w:cs="Segoe UI"/>
          <w:sz w:val="22"/>
          <w:szCs w:val="22"/>
        </w:rPr>
        <w:t> </w:t>
      </w:r>
    </w:p>
    <w:p w14:paraId="3513AF0E"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4F2F785D"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Äänestyksessä annettiin seitsemän (7) jaa-ääntä ja kaksi (2) ei-ääntä. Puheenjohtaja totesi pohjaesityksen saaneen enimmät äänet.</w:t>
      </w:r>
      <w:r>
        <w:rPr>
          <w:rStyle w:val="eop"/>
          <w:rFonts w:ascii="Aptos" w:eastAsiaTheme="majorEastAsia" w:hAnsi="Aptos" w:cs="Segoe UI"/>
          <w:sz w:val="22"/>
          <w:szCs w:val="22"/>
        </w:rPr>
        <w:t> </w:t>
      </w:r>
    </w:p>
    <w:p w14:paraId="6B295E2D"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2D0ECEBF"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Äänestyspöytäkirja on liitteenä (LIITE A).</w:t>
      </w:r>
      <w:r>
        <w:rPr>
          <w:rStyle w:val="eop"/>
          <w:rFonts w:ascii="Aptos" w:eastAsiaTheme="majorEastAsia" w:hAnsi="Aptos" w:cs="Segoe UI"/>
          <w:sz w:val="22"/>
          <w:szCs w:val="22"/>
        </w:rPr>
        <w:t> </w:t>
      </w:r>
    </w:p>
    <w:p w14:paraId="2C1E4C88"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16ABA66"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Päätös:</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Puheenjohtajan pohjaesitys hyväksyttiin kokouksen työjärjestykseksi.</w:t>
      </w:r>
      <w:r>
        <w:rPr>
          <w:rStyle w:val="eop"/>
          <w:rFonts w:ascii="Aptos" w:eastAsiaTheme="majorEastAsia" w:hAnsi="Aptos" w:cs="Segoe UI"/>
          <w:sz w:val="22"/>
          <w:szCs w:val="22"/>
        </w:rPr>
        <w:t> </w:t>
      </w:r>
    </w:p>
    <w:p w14:paraId="167DAF5A"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Pöytäkirjan tarkastaminen ja nähtävillä pito</w:t>
      </w:r>
      <w:r>
        <w:rPr>
          <w:rStyle w:val="eop"/>
          <w:rFonts w:ascii="Aptos SemiBold" w:eastAsiaTheme="majorEastAsia" w:hAnsi="Aptos SemiBold" w:cs="Segoe UI"/>
          <w:sz w:val="22"/>
          <w:szCs w:val="22"/>
        </w:rPr>
        <w:t> </w:t>
      </w:r>
    </w:p>
    <w:p w14:paraId="6EBCD06E"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5C9509C4"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Kokouksen pöytäkirjaa pitää kirkkoneuvoston tähän tehtävään valitsema sihteeri. Pöytäkirjan tarkastavat kaksi kokouksen valitsemaa </w:t>
      </w:r>
      <w:proofErr w:type="gramStart"/>
      <w:r>
        <w:rPr>
          <w:rStyle w:val="normaltextrun"/>
          <w:rFonts w:ascii="Aptos" w:eastAsiaTheme="majorEastAsia" w:hAnsi="Aptos" w:cs="Segoe UI"/>
          <w:sz w:val="22"/>
          <w:szCs w:val="22"/>
        </w:rPr>
        <w:t>pöytäkirjan-tarkastajaa</w:t>
      </w:r>
      <w:proofErr w:type="gramEnd"/>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5CA47D24"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lastRenderedPageBreak/>
        <w:t> </w:t>
      </w:r>
    </w:p>
    <w:p w14:paraId="2D61BF39"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Kirkkolain (14.4.2023/652) 10 luvussa säädetään:</w:t>
      </w:r>
      <w:r>
        <w:rPr>
          <w:rStyle w:val="eop"/>
          <w:rFonts w:ascii="Aptos" w:eastAsiaTheme="majorEastAsia" w:hAnsi="Aptos" w:cs="Segoe UI"/>
          <w:sz w:val="22"/>
          <w:szCs w:val="22"/>
        </w:rPr>
        <w:t> </w:t>
      </w:r>
    </w:p>
    <w:p w14:paraId="19F1ABD3"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7598761"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normaltextrun"/>
          <w:rFonts w:ascii="Aptos" w:eastAsiaTheme="majorEastAsia" w:hAnsi="Aptos" w:cs="Segoe UI"/>
          <w:i/>
          <w:iCs/>
          <w:sz w:val="22"/>
          <w:szCs w:val="22"/>
        </w:rPr>
        <w:t>23 §</w:t>
      </w:r>
      <w:r>
        <w:rPr>
          <w:rStyle w:val="eop"/>
          <w:rFonts w:ascii="Aptos" w:eastAsiaTheme="majorEastAsia" w:hAnsi="Aptos" w:cs="Segoe UI"/>
          <w:sz w:val="22"/>
          <w:szCs w:val="22"/>
        </w:rPr>
        <w:t> </w:t>
      </w:r>
    </w:p>
    <w:p w14:paraId="70AB8A3F"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i/>
          <w:iCs/>
          <w:sz w:val="22"/>
          <w:szCs w:val="22"/>
        </w:rPr>
        <w:t>Pöytäkirjan ja päätöksen pitäminen nähtävänä</w:t>
      </w:r>
      <w:r>
        <w:rPr>
          <w:rStyle w:val="eop"/>
          <w:rFonts w:ascii="Aptos" w:eastAsiaTheme="majorEastAsia" w:hAnsi="Aptos" w:cs="Segoe UI"/>
          <w:sz w:val="22"/>
          <w:szCs w:val="22"/>
        </w:rPr>
        <w:t> </w:t>
      </w:r>
    </w:p>
    <w:p w14:paraId="7FE3964F"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590A459D"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i/>
          <w:iCs/>
          <w:sz w:val="22"/>
          <w:szCs w:val="22"/>
        </w:rPr>
        <w:t>Pöytäkirja sellaisesta toimielimen tai viranhaltijan päätöksestä, josta seurakunnan jäsen saa tehdä oikaisuvaatimuksen tai valituksen, on </w:t>
      </w:r>
      <w:proofErr w:type="spellStart"/>
      <w:r>
        <w:rPr>
          <w:rStyle w:val="normaltextrun"/>
          <w:rFonts w:ascii="Aptos" w:eastAsiaTheme="majorEastAsia" w:hAnsi="Aptos" w:cs="Segoe UI"/>
          <w:i/>
          <w:iCs/>
          <w:sz w:val="22"/>
          <w:szCs w:val="22"/>
        </w:rPr>
        <w:t>pidet-tävä</w:t>
      </w:r>
      <w:proofErr w:type="spellEnd"/>
      <w:r>
        <w:rPr>
          <w:rStyle w:val="normaltextrun"/>
          <w:rFonts w:ascii="Aptos" w:eastAsiaTheme="majorEastAsia" w:hAnsi="Aptos" w:cs="Segoe UI"/>
          <w:i/>
          <w:iCs/>
          <w:sz w:val="22"/>
          <w:szCs w:val="22"/>
        </w:rPr>
        <w:t> siihen liitettyine oikaisuvaatimusohjeineen tai valitusosoituksineen tarkastamisen jälkeen yleisesti nähtävänä yleisessä tietoverkossa, jollei salassapitoa koskevista säännöksistä muuta johdu. Jos asia on kokonaan salassa pidettävä, pöytäkirjassa julkaistaan ainoastaan maininta salassa pidettävän asian käsittelystä. Pöytäkirjassa tai viranhaltijapäätöksessä julkaistaan ainoastaan tiedonsaannin kannalta välttämättömät </w:t>
      </w:r>
      <w:proofErr w:type="gramStart"/>
      <w:r>
        <w:rPr>
          <w:rStyle w:val="normaltextrun"/>
          <w:rFonts w:ascii="Aptos" w:eastAsiaTheme="majorEastAsia" w:hAnsi="Aptos" w:cs="Segoe UI"/>
          <w:i/>
          <w:iCs/>
          <w:sz w:val="22"/>
          <w:szCs w:val="22"/>
        </w:rPr>
        <w:t>henkilö-tiedot</w:t>
      </w:r>
      <w:proofErr w:type="gramEnd"/>
      <w:r>
        <w:rPr>
          <w:rStyle w:val="normaltextrun"/>
          <w:rFonts w:ascii="Aptos" w:eastAsiaTheme="majorEastAsia" w:hAnsi="Aptos" w:cs="Segoe UI"/>
          <w:i/>
          <w:iCs/>
          <w:sz w:val="22"/>
          <w:szCs w:val="22"/>
        </w:rPr>
        <w:t>. Pöytäkirjan sisältämät henkilötiedot on poistettava tietoverkosta oikaisuvaatimus- tai valitusajan päättyessä.</w:t>
      </w:r>
      <w:r>
        <w:rPr>
          <w:rStyle w:val="eop"/>
          <w:rFonts w:ascii="Aptos" w:eastAsiaTheme="majorEastAsia" w:hAnsi="Aptos" w:cs="Segoe UI"/>
          <w:sz w:val="22"/>
          <w:szCs w:val="22"/>
        </w:rPr>
        <w:t> </w:t>
      </w:r>
    </w:p>
    <w:p w14:paraId="7A1D8E0B"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5ADF3F6B"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i/>
          <w:iCs/>
          <w:sz w:val="22"/>
          <w:szCs w:val="22"/>
        </w:rPr>
        <w:t>[…]</w:t>
      </w:r>
      <w:r>
        <w:rPr>
          <w:rStyle w:val="eop"/>
          <w:rFonts w:ascii="Aptos" w:eastAsiaTheme="majorEastAsia" w:hAnsi="Aptos" w:cs="Segoe UI"/>
          <w:sz w:val="22"/>
          <w:szCs w:val="22"/>
        </w:rPr>
        <w:t> </w:t>
      </w:r>
    </w:p>
    <w:p w14:paraId="4190DCCA"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D7300F4"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i/>
          <w:iCs/>
          <w:sz w:val="22"/>
          <w:szCs w:val="22"/>
        </w:rPr>
        <w:t>Pöytäkirja ja päätös on pidettävä yleisesti nähtävänä vähintään </w:t>
      </w:r>
      <w:proofErr w:type="gramStart"/>
      <w:r>
        <w:rPr>
          <w:rStyle w:val="normaltextrun"/>
          <w:rFonts w:ascii="Aptos" w:eastAsiaTheme="majorEastAsia" w:hAnsi="Aptos" w:cs="Segoe UI"/>
          <w:i/>
          <w:iCs/>
          <w:sz w:val="22"/>
          <w:szCs w:val="22"/>
        </w:rPr>
        <w:t>oikaisu-vaatimuksen</w:t>
      </w:r>
      <w:proofErr w:type="gramEnd"/>
      <w:r>
        <w:rPr>
          <w:rStyle w:val="normaltextrun"/>
          <w:rFonts w:ascii="Aptos" w:eastAsiaTheme="majorEastAsia" w:hAnsi="Aptos" w:cs="Segoe UI"/>
          <w:i/>
          <w:iCs/>
          <w:sz w:val="22"/>
          <w:szCs w:val="22"/>
        </w:rPr>
        <w:t> tai valituksen tekemiselle varatun ajan.</w:t>
      </w:r>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6FF88D18"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2D49C6AF"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Lisäksi toimielinten kokousten pöytäkirjat ja viranhaltijapäätökset voidaan pitää seurakunnan toimipaikassa yleisesti nähtävänä, jollei salassapitoa koskevista säännöksistä muuta johdu.</w:t>
      </w:r>
      <w:r>
        <w:rPr>
          <w:rStyle w:val="eop"/>
          <w:rFonts w:ascii="Aptos" w:eastAsiaTheme="majorEastAsia" w:hAnsi="Aptos" w:cs="Segoe UI"/>
          <w:sz w:val="22"/>
          <w:szCs w:val="22"/>
        </w:rPr>
        <w:t> </w:t>
      </w:r>
    </w:p>
    <w:p w14:paraId="0257EFE2"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029A6F72" w14:textId="77777777" w:rsidR="004C32CD" w:rsidRDefault="004C32CD" w:rsidP="004C32C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Esitys:</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Kirkkoneuvosto valitsee kokouksen sihteeriksi Minna </w:t>
      </w:r>
      <w:proofErr w:type="spellStart"/>
      <w:r>
        <w:rPr>
          <w:rStyle w:val="normaltextrun"/>
          <w:rFonts w:ascii="Aptos" w:eastAsiaTheme="majorEastAsia" w:hAnsi="Aptos" w:cs="Segoe UI"/>
          <w:sz w:val="22"/>
          <w:szCs w:val="22"/>
        </w:rPr>
        <w:t>Rönnbacken</w:t>
      </w:r>
      <w:proofErr w:type="spellEnd"/>
      <w:r>
        <w:rPr>
          <w:rStyle w:val="normaltextrun"/>
          <w:rFonts w:ascii="Aptos" w:eastAsiaTheme="majorEastAsia" w:hAnsi="Aptos" w:cs="Segoe UI"/>
          <w:sz w:val="22"/>
          <w:szCs w:val="22"/>
        </w:rPr>
        <w:t>. Pöytä-kirjantarkastajiksi valitaan Heli Kallio ja Henri Sainio.</w:t>
      </w:r>
      <w:r>
        <w:rPr>
          <w:rStyle w:val="eop"/>
          <w:rFonts w:ascii="Aptos" w:eastAsiaTheme="majorEastAsia" w:hAnsi="Aptos" w:cs="Segoe UI"/>
          <w:sz w:val="22"/>
          <w:szCs w:val="22"/>
        </w:rPr>
        <w:t> </w:t>
      </w:r>
    </w:p>
    <w:p w14:paraId="79B220AF" w14:textId="77777777" w:rsidR="004C32CD" w:rsidRDefault="004C32CD" w:rsidP="004C32CD">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419CDA39"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Pöytäkirja kokouksen päätöksistä sekä päätöksiin liitetyt muutoksen-hakuohjeet pidetään nähtävillä Pyhärannan seurakunnan verkkosivustolla kirkkolain 10 luvun 23 §:n säännösten edellyttämällä tavalla.</w:t>
      </w:r>
      <w:r>
        <w:rPr>
          <w:rStyle w:val="eop"/>
          <w:rFonts w:ascii="Aptos" w:eastAsiaTheme="majorEastAsia" w:hAnsi="Aptos" w:cs="Segoe UI"/>
          <w:sz w:val="22"/>
          <w:szCs w:val="22"/>
        </w:rPr>
        <w:t> </w:t>
      </w:r>
    </w:p>
    <w:p w14:paraId="396C8A42"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1400DFBE" w14:textId="77777777" w:rsidR="004C32CD" w:rsidRDefault="004C32CD" w:rsidP="004C32C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Tarkastettu kokouksen pöytäkirja siihen liitettyine muutoksen-hakuohjeineen on nähtävillä kirkkoherranvirastossa sen palveluaikoina.</w:t>
      </w:r>
      <w:r>
        <w:rPr>
          <w:rStyle w:val="eop"/>
          <w:rFonts w:ascii="Aptos" w:eastAsiaTheme="majorEastAsia" w:hAnsi="Aptos" w:cs="Segoe UI"/>
          <w:sz w:val="22"/>
          <w:szCs w:val="22"/>
        </w:rPr>
        <w:t> </w:t>
      </w:r>
    </w:p>
    <w:p w14:paraId="009446BB"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36A2B14"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Päätös:</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Esityksen mukaan.</w:t>
      </w:r>
      <w:r>
        <w:rPr>
          <w:rStyle w:val="eop"/>
          <w:rFonts w:ascii="Aptos" w:eastAsiaTheme="majorEastAsia" w:hAnsi="Aptos" w:cs="Segoe UI"/>
          <w:sz w:val="22"/>
          <w:szCs w:val="22"/>
        </w:rPr>
        <w:t> </w:t>
      </w:r>
    </w:p>
    <w:p w14:paraId="2B03927B"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sz w:val="22"/>
          <w:szCs w:val="22"/>
        </w:rPr>
        <w:t> </w:t>
      </w:r>
    </w:p>
    <w:p w14:paraId="4317536C" w14:textId="77777777" w:rsidR="004C32CD" w:rsidRDefault="004C32CD" w:rsidP="004C32CD">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sz w:val="22"/>
          <w:szCs w:val="22"/>
        </w:rPr>
        <w:t> </w:t>
      </w:r>
    </w:p>
    <w:p w14:paraId="43F64709" w14:textId="54E44A97" w:rsidR="00962B1B" w:rsidRPr="004C32CD" w:rsidRDefault="00962B1B" w:rsidP="004C32CD"/>
    <w:sectPr w:rsidR="00962B1B" w:rsidRPr="004C32C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9F64" w14:textId="77777777" w:rsidR="00A63E14" w:rsidRDefault="00A63E14" w:rsidP="00E120EC">
      <w:r>
        <w:separator/>
      </w:r>
    </w:p>
  </w:endnote>
  <w:endnote w:type="continuationSeparator" w:id="0">
    <w:p w14:paraId="47CA9F47" w14:textId="77777777" w:rsidR="00A63E14" w:rsidRDefault="00A63E14" w:rsidP="00E1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3064" w14:textId="77777777" w:rsidR="00E120EC" w:rsidRDefault="00E120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954E" w14:textId="77777777" w:rsidR="00E120EC" w:rsidRDefault="00E120E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4EA" w14:textId="77777777" w:rsidR="00E120EC" w:rsidRDefault="00E120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CC27" w14:textId="77777777" w:rsidR="00A63E14" w:rsidRDefault="00A63E14" w:rsidP="00E120EC">
      <w:r>
        <w:separator/>
      </w:r>
    </w:p>
  </w:footnote>
  <w:footnote w:type="continuationSeparator" w:id="0">
    <w:p w14:paraId="2587400A" w14:textId="77777777" w:rsidR="00A63E14" w:rsidRDefault="00A63E14" w:rsidP="00E1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8DB9" w14:textId="77777777" w:rsidR="00E120EC" w:rsidRDefault="00E120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B89" w14:textId="1C157D49" w:rsidR="00E120EC" w:rsidRPr="00E120EC" w:rsidRDefault="00E120EC" w:rsidP="00E120EC">
    <w:pPr>
      <w:pStyle w:val="Yltunniste"/>
      <w:jc w:val="center"/>
      <w:rPr>
        <w:rFonts w:ascii="Aptos" w:hAnsi="Aptos"/>
        <w:bCs/>
      </w:rPr>
    </w:pPr>
    <w:r w:rsidRPr="00E120EC">
      <w:rPr>
        <w:rFonts w:ascii="Aptos" w:hAnsi="Aptos"/>
        <w:bCs/>
        <w:noProof/>
        <w:spacing w:val="4"/>
      </w:rPr>
      <w:t>PYHÄRANNAN SEURAKUNTA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5C07" w14:textId="77777777" w:rsidR="00E120EC" w:rsidRDefault="00E120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57"/>
    <w:multiLevelType w:val="hybridMultilevel"/>
    <w:tmpl w:val="3B14BBDA"/>
    <w:lvl w:ilvl="0" w:tplc="71009C3C">
      <w:start w:val="1"/>
      <w:numFmt w:val="decimal"/>
      <w:lvlText w:val="%1."/>
      <w:lvlJc w:val="left"/>
      <w:pPr>
        <w:ind w:left="2960" w:hanging="360"/>
      </w:pPr>
      <w:rPr>
        <w:rFonts w:hint="default"/>
      </w:rPr>
    </w:lvl>
    <w:lvl w:ilvl="1" w:tplc="040B0019" w:tentative="1">
      <w:start w:val="1"/>
      <w:numFmt w:val="lowerLetter"/>
      <w:lvlText w:val="%2."/>
      <w:lvlJc w:val="left"/>
      <w:pPr>
        <w:ind w:left="3680" w:hanging="360"/>
      </w:pPr>
    </w:lvl>
    <w:lvl w:ilvl="2" w:tplc="040B001B" w:tentative="1">
      <w:start w:val="1"/>
      <w:numFmt w:val="lowerRoman"/>
      <w:lvlText w:val="%3."/>
      <w:lvlJc w:val="right"/>
      <w:pPr>
        <w:ind w:left="4400" w:hanging="180"/>
      </w:pPr>
    </w:lvl>
    <w:lvl w:ilvl="3" w:tplc="040B000F" w:tentative="1">
      <w:start w:val="1"/>
      <w:numFmt w:val="decimal"/>
      <w:lvlText w:val="%4."/>
      <w:lvlJc w:val="left"/>
      <w:pPr>
        <w:ind w:left="5120" w:hanging="360"/>
      </w:pPr>
    </w:lvl>
    <w:lvl w:ilvl="4" w:tplc="040B0019" w:tentative="1">
      <w:start w:val="1"/>
      <w:numFmt w:val="lowerLetter"/>
      <w:lvlText w:val="%5."/>
      <w:lvlJc w:val="left"/>
      <w:pPr>
        <w:ind w:left="5840" w:hanging="360"/>
      </w:pPr>
    </w:lvl>
    <w:lvl w:ilvl="5" w:tplc="040B001B" w:tentative="1">
      <w:start w:val="1"/>
      <w:numFmt w:val="lowerRoman"/>
      <w:lvlText w:val="%6."/>
      <w:lvlJc w:val="right"/>
      <w:pPr>
        <w:ind w:left="6560" w:hanging="180"/>
      </w:pPr>
    </w:lvl>
    <w:lvl w:ilvl="6" w:tplc="040B000F" w:tentative="1">
      <w:start w:val="1"/>
      <w:numFmt w:val="decimal"/>
      <w:lvlText w:val="%7."/>
      <w:lvlJc w:val="left"/>
      <w:pPr>
        <w:ind w:left="7280" w:hanging="360"/>
      </w:pPr>
    </w:lvl>
    <w:lvl w:ilvl="7" w:tplc="040B0019" w:tentative="1">
      <w:start w:val="1"/>
      <w:numFmt w:val="lowerLetter"/>
      <w:lvlText w:val="%8."/>
      <w:lvlJc w:val="left"/>
      <w:pPr>
        <w:ind w:left="8000" w:hanging="360"/>
      </w:pPr>
    </w:lvl>
    <w:lvl w:ilvl="8" w:tplc="040B001B" w:tentative="1">
      <w:start w:val="1"/>
      <w:numFmt w:val="lowerRoman"/>
      <w:lvlText w:val="%9."/>
      <w:lvlJc w:val="right"/>
      <w:pPr>
        <w:ind w:left="8720" w:hanging="180"/>
      </w:pPr>
    </w:lvl>
  </w:abstractNum>
  <w:abstractNum w:abstractNumId="1" w15:restartNumberingAfterBreak="0">
    <w:nsid w:val="21C12803"/>
    <w:multiLevelType w:val="hybridMultilevel"/>
    <w:tmpl w:val="3B14BBDA"/>
    <w:lvl w:ilvl="0" w:tplc="FFFFFFFF">
      <w:start w:val="1"/>
      <w:numFmt w:val="decimal"/>
      <w:lvlText w:val="%1."/>
      <w:lvlJc w:val="left"/>
      <w:pPr>
        <w:ind w:left="2960" w:hanging="360"/>
      </w:pPr>
      <w:rPr>
        <w:rFonts w:hint="default"/>
      </w:rPr>
    </w:lvl>
    <w:lvl w:ilvl="1" w:tplc="FFFFFFFF" w:tentative="1">
      <w:start w:val="1"/>
      <w:numFmt w:val="lowerLetter"/>
      <w:lvlText w:val="%2."/>
      <w:lvlJc w:val="left"/>
      <w:pPr>
        <w:ind w:left="3680" w:hanging="360"/>
      </w:pPr>
    </w:lvl>
    <w:lvl w:ilvl="2" w:tplc="FFFFFFFF" w:tentative="1">
      <w:start w:val="1"/>
      <w:numFmt w:val="lowerRoman"/>
      <w:lvlText w:val="%3."/>
      <w:lvlJc w:val="right"/>
      <w:pPr>
        <w:ind w:left="4400" w:hanging="180"/>
      </w:pPr>
    </w:lvl>
    <w:lvl w:ilvl="3" w:tplc="FFFFFFFF" w:tentative="1">
      <w:start w:val="1"/>
      <w:numFmt w:val="decimal"/>
      <w:lvlText w:val="%4."/>
      <w:lvlJc w:val="left"/>
      <w:pPr>
        <w:ind w:left="5120" w:hanging="360"/>
      </w:pPr>
    </w:lvl>
    <w:lvl w:ilvl="4" w:tplc="FFFFFFFF" w:tentative="1">
      <w:start w:val="1"/>
      <w:numFmt w:val="lowerLetter"/>
      <w:lvlText w:val="%5."/>
      <w:lvlJc w:val="left"/>
      <w:pPr>
        <w:ind w:left="5840" w:hanging="360"/>
      </w:pPr>
    </w:lvl>
    <w:lvl w:ilvl="5" w:tplc="FFFFFFFF" w:tentative="1">
      <w:start w:val="1"/>
      <w:numFmt w:val="lowerRoman"/>
      <w:lvlText w:val="%6."/>
      <w:lvlJc w:val="right"/>
      <w:pPr>
        <w:ind w:left="6560" w:hanging="180"/>
      </w:pPr>
    </w:lvl>
    <w:lvl w:ilvl="6" w:tplc="FFFFFFFF" w:tentative="1">
      <w:start w:val="1"/>
      <w:numFmt w:val="decimal"/>
      <w:lvlText w:val="%7."/>
      <w:lvlJc w:val="left"/>
      <w:pPr>
        <w:ind w:left="7280" w:hanging="360"/>
      </w:pPr>
    </w:lvl>
    <w:lvl w:ilvl="7" w:tplc="FFFFFFFF" w:tentative="1">
      <w:start w:val="1"/>
      <w:numFmt w:val="lowerLetter"/>
      <w:lvlText w:val="%8."/>
      <w:lvlJc w:val="left"/>
      <w:pPr>
        <w:ind w:left="8000" w:hanging="360"/>
      </w:pPr>
    </w:lvl>
    <w:lvl w:ilvl="8" w:tplc="FFFFFFFF" w:tentative="1">
      <w:start w:val="1"/>
      <w:numFmt w:val="lowerRoman"/>
      <w:lvlText w:val="%9."/>
      <w:lvlJc w:val="right"/>
      <w:pPr>
        <w:ind w:left="8720" w:hanging="180"/>
      </w:pPr>
    </w:lvl>
  </w:abstractNum>
  <w:abstractNum w:abstractNumId="2" w15:restartNumberingAfterBreak="0">
    <w:nsid w:val="4F193BAF"/>
    <w:multiLevelType w:val="hybridMultilevel"/>
    <w:tmpl w:val="A35CB350"/>
    <w:lvl w:ilvl="0" w:tplc="42867E7A">
      <w:start w:val="1"/>
      <w:numFmt w:val="decimal"/>
      <w:lvlText w:val="%1."/>
      <w:lvlJc w:val="left"/>
      <w:pPr>
        <w:ind w:left="2955" w:hanging="360"/>
      </w:pPr>
      <w:rPr>
        <w:rFonts w:hint="default"/>
      </w:rPr>
    </w:lvl>
    <w:lvl w:ilvl="1" w:tplc="040B0019" w:tentative="1">
      <w:start w:val="1"/>
      <w:numFmt w:val="lowerLetter"/>
      <w:lvlText w:val="%2."/>
      <w:lvlJc w:val="left"/>
      <w:pPr>
        <w:ind w:left="3675" w:hanging="360"/>
      </w:pPr>
    </w:lvl>
    <w:lvl w:ilvl="2" w:tplc="040B001B" w:tentative="1">
      <w:start w:val="1"/>
      <w:numFmt w:val="lowerRoman"/>
      <w:lvlText w:val="%3."/>
      <w:lvlJc w:val="right"/>
      <w:pPr>
        <w:ind w:left="4395" w:hanging="180"/>
      </w:pPr>
    </w:lvl>
    <w:lvl w:ilvl="3" w:tplc="040B000F" w:tentative="1">
      <w:start w:val="1"/>
      <w:numFmt w:val="decimal"/>
      <w:lvlText w:val="%4."/>
      <w:lvlJc w:val="left"/>
      <w:pPr>
        <w:ind w:left="5115" w:hanging="360"/>
      </w:pPr>
    </w:lvl>
    <w:lvl w:ilvl="4" w:tplc="040B0019" w:tentative="1">
      <w:start w:val="1"/>
      <w:numFmt w:val="lowerLetter"/>
      <w:lvlText w:val="%5."/>
      <w:lvlJc w:val="left"/>
      <w:pPr>
        <w:ind w:left="5835" w:hanging="360"/>
      </w:pPr>
    </w:lvl>
    <w:lvl w:ilvl="5" w:tplc="040B001B" w:tentative="1">
      <w:start w:val="1"/>
      <w:numFmt w:val="lowerRoman"/>
      <w:lvlText w:val="%6."/>
      <w:lvlJc w:val="right"/>
      <w:pPr>
        <w:ind w:left="6555" w:hanging="180"/>
      </w:pPr>
    </w:lvl>
    <w:lvl w:ilvl="6" w:tplc="040B000F" w:tentative="1">
      <w:start w:val="1"/>
      <w:numFmt w:val="decimal"/>
      <w:lvlText w:val="%7."/>
      <w:lvlJc w:val="left"/>
      <w:pPr>
        <w:ind w:left="7275" w:hanging="360"/>
      </w:pPr>
    </w:lvl>
    <w:lvl w:ilvl="7" w:tplc="040B0019" w:tentative="1">
      <w:start w:val="1"/>
      <w:numFmt w:val="lowerLetter"/>
      <w:lvlText w:val="%8."/>
      <w:lvlJc w:val="left"/>
      <w:pPr>
        <w:ind w:left="7995" w:hanging="360"/>
      </w:pPr>
    </w:lvl>
    <w:lvl w:ilvl="8" w:tplc="040B001B" w:tentative="1">
      <w:start w:val="1"/>
      <w:numFmt w:val="lowerRoman"/>
      <w:lvlText w:val="%9."/>
      <w:lvlJc w:val="right"/>
      <w:pPr>
        <w:ind w:left="8715" w:hanging="180"/>
      </w:pPr>
    </w:lvl>
  </w:abstractNum>
  <w:abstractNum w:abstractNumId="3" w15:restartNumberingAfterBreak="0">
    <w:nsid w:val="66F20E89"/>
    <w:multiLevelType w:val="hybridMultilevel"/>
    <w:tmpl w:val="E89A1D08"/>
    <w:lvl w:ilvl="0" w:tplc="040B000F">
      <w:start w:val="1"/>
      <w:numFmt w:val="decimal"/>
      <w:lvlText w:val="%1."/>
      <w:lvlJc w:val="left"/>
      <w:pPr>
        <w:ind w:left="36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640307838">
    <w:abstractNumId w:val="0"/>
  </w:num>
  <w:num w:numId="2" w16cid:durableId="981813036">
    <w:abstractNumId w:val="1"/>
  </w:num>
  <w:num w:numId="3" w16cid:durableId="583607672">
    <w:abstractNumId w:val="2"/>
  </w:num>
  <w:num w:numId="4" w16cid:durableId="1734162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C"/>
    <w:rsid w:val="000174E3"/>
    <w:rsid w:val="00062EDD"/>
    <w:rsid w:val="0007421F"/>
    <w:rsid w:val="0010730D"/>
    <w:rsid w:val="001222D9"/>
    <w:rsid w:val="001D4FE3"/>
    <w:rsid w:val="00235550"/>
    <w:rsid w:val="00277EC8"/>
    <w:rsid w:val="00283890"/>
    <w:rsid w:val="002E37F4"/>
    <w:rsid w:val="003313AA"/>
    <w:rsid w:val="003378D9"/>
    <w:rsid w:val="003902D1"/>
    <w:rsid w:val="003A3EFA"/>
    <w:rsid w:val="00455D09"/>
    <w:rsid w:val="00484736"/>
    <w:rsid w:val="004C32CD"/>
    <w:rsid w:val="004E29A1"/>
    <w:rsid w:val="004F5E63"/>
    <w:rsid w:val="004F6644"/>
    <w:rsid w:val="00505DA5"/>
    <w:rsid w:val="00506A36"/>
    <w:rsid w:val="00543BC7"/>
    <w:rsid w:val="005656F5"/>
    <w:rsid w:val="00695AEA"/>
    <w:rsid w:val="00752DB3"/>
    <w:rsid w:val="00753469"/>
    <w:rsid w:val="0078207E"/>
    <w:rsid w:val="007A19A9"/>
    <w:rsid w:val="007A51A7"/>
    <w:rsid w:val="007F25DB"/>
    <w:rsid w:val="00874E8C"/>
    <w:rsid w:val="008D1878"/>
    <w:rsid w:val="008E31C1"/>
    <w:rsid w:val="008F4053"/>
    <w:rsid w:val="00904556"/>
    <w:rsid w:val="009440A6"/>
    <w:rsid w:val="00962B1B"/>
    <w:rsid w:val="009D33A3"/>
    <w:rsid w:val="00A43A5F"/>
    <w:rsid w:val="00A63E14"/>
    <w:rsid w:val="00B04AD2"/>
    <w:rsid w:val="00BC1CF6"/>
    <w:rsid w:val="00C50659"/>
    <w:rsid w:val="00CC04C1"/>
    <w:rsid w:val="00CD3708"/>
    <w:rsid w:val="00CE1A80"/>
    <w:rsid w:val="00CF10BB"/>
    <w:rsid w:val="00D166A9"/>
    <w:rsid w:val="00D26251"/>
    <w:rsid w:val="00D50F2B"/>
    <w:rsid w:val="00D671E1"/>
    <w:rsid w:val="00DA4687"/>
    <w:rsid w:val="00DE3EEC"/>
    <w:rsid w:val="00E120EC"/>
    <w:rsid w:val="00E31F87"/>
    <w:rsid w:val="00E51D47"/>
    <w:rsid w:val="00E51E85"/>
    <w:rsid w:val="00E94200"/>
    <w:rsid w:val="00EB30BC"/>
    <w:rsid w:val="00EC2775"/>
    <w:rsid w:val="00EC60C0"/>
    <w:rsid w:val="00EF0EC6"/>
    <w:rsid w:val="00F635ED"/>
    <w:rsid w:val="00FC36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A8F2"/>
  <w15:chartTrackingRefBased/>
  <w15:docId w15:val="{C2AAE7E7-FEAC-439B-A761-5C677BC8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20EC"/>
    <w:pPr>
      <w:spacing w:after="0" w:line="240" w:lineRule="auto"/>
    </w:pPr>
  </w:style>
  <w:style w:type="paragraph" w:styleId="Otsikko1">
    <w:name w:val="heading 1"/>
    <w:basedOn w:val="Normaali"/>
    <w:next w:val="Normaali"/>
    <w:link w:val="Otsikko1Char"/>
    <w:uiPriority w:val="9"/>
    <w:qFormat/>
    <w:rsid w:val="00E120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20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20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20EC"/>
    <w:pPr>
      <w:keepNext/>
      <w:keepLines/>
      <w:spacing w:before="80" w:after="40" w:line="278" w:lineRule="auto"/>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20EC"/>
    <w:pPr>
      <w:keepNext/>
      <w:keepLines/>
      <w:spacing w:before="80" w:after="40" w:line="278" w:lineRule="auto"/>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20EC"/>
    <w:pPr>
      <w:keepNext/>
      <w:keepLines/>
      <w:spacing w:before="40" w:line="278"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20EC"/>
    <w:pPr>
      <w:keepNext/>
      <w:keepLines/>
      <w:spacing w:before="40" w:line="278"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20EC"/>
    <w:pPr>
      <w:keepNext/>
      <w:keepLines/>
      <w:spacing w:line="278"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20EC"/>
    <w:pPr>
      <w:keepNext/>
      <w:keepLines/>
      <w:spacing w:line="278"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20E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20E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20E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20E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20E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20E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20E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20E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20EC"/>
    <w:rPr>
      <w:rFonts w:eastAsiaTheme="majorEastAsia" w:cstheme="majorBidi"/>
      <w:color w:val="272727" w:themeColor="text1" w:themeTint="D8"/>
    </w:rPr>
  </w:style>
  <w:style w:type="paragraph" w:styleId="Otsikko">
    <w:name w:val="Title"/>
    <w:basedOn w:val="Normaali"/>
    <w:next w:val="Normaali"/>
    <w:link w:val="OtsikkoChar"/>
    <w:uiPriority w:val="10"/>
    <w:qFormat/>
    <w:rsid w:val="00E120E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20E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20E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20E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20EC"/>
    <w:pPr>
      <w:spacing w:before="160" w:after="160" w:line="278" w:lineRule="auto"/>
      <w:jc w:val="center"/>
    </w:pPr>
    <w:rPr>
      <w:i/>
      <w:iCs/>
      <w:color w:val="404040" w:themeColor="text1" w:themeTint="BF"/>
    </w:rPr>
  </w:style>
  <w:style w:type="character" w:customStyle="1" w:styleId="LainausChar">
    <w:name w:val="Lainaus Char"/>
    <w:basedOn w:val="Kappaleenoletusfontti"/>
    <w:link w:val="Lainaus"/>
    <w:uiPriority w:val="29"/>
    <w:rsid w:val="00E120EC"/>
    <w:rPr>
      <w:i/>
      <w:iCs/>
      <w:color w:val="404040" w:themeColor="text1" w:themeTint="BF"/>
    </w:rPr>
  </w:style>
  <w:style w:type="paragraph" w:styleId="Luettelokappale">
    <w:name w:val="List Paragraph"/>
    <w:aliases w:val="Luettelo123,Luettelo 1,2,3"/>
    <w:basedOn w:val="Normaali"/>
    <w:uiPriority w:val="34"/>
    <w:qFormat/>
    <w:rsid w:val="00E120EC"/>
    <w:pPr>
      <w:spacing w:after="160" w:line="278" w:lineRule="auto"/>
      <w:ind w:left="720"/>
      <w:contextualSpacing/>
    </w:pPr>
  </w:style>
  <w:style w:type="character" w:styleId="Voimakaskorostus">
    <w:name w:val="Intense Emphasis"/>
    <w:basedOn w:val="Kappaleenoletusfontti"/>
    <w:uiPriority w:val="21"/>
    <w:qFormat/>
    <w:rsid w:val="00E120EC"/>
    <w:rPr>
      <w:i/>
      <w:iCs/>
      <w:color w:val="0F4761" w:themeColor="accent1" w:themeShade="BF"/>
    </w:rPr>
  </w:style>
  <w:style w:type="paragraph" w:styleId="Erottuvalainaus">
    <w:name w:val="Intense Quote"/>
    <w:basedOn w:val="Normaali"/>
    <w:next w:val="Normaali"/>
    <w:link w:val="ErottuvalainausChar"/>
    <w:uiPriority w:val="30"/>
    <w:qFormat/>
    <w:rsid w:val="00E120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20EC"/>
    <w:rPr>
      <w:i/>
      <w:iCs/>
      <w:color w:val="0F4761" w:themeColor="accent1" w:themeShade="BF"/>
    </w:rPr>
  </w:style>
  <w:style w:type="character" w:styleId="Erottuvaviittaus">
    <w:name w:val="Intense Reference"/>
    <w:basedOn w:val="Kappaleenoletusfontti"/>
    <w:uiPriority w:val="32"/>
    <w:qFormat/>
    <w:rsid w:val="00E120EC"/>
    <w:rPr>
      <w:b/>
      <w:bCs/>
      <w:smallCaps/>
      <w:color w:val="0F4761" w:themeColor="accent1" w:themeShade="BF"/>
      <w:spacing w:val="5"/>
    </w:rPr>
  </w:style>
  <w:style w:type="paragraph" w:styleId="Yltunniste">
    <w:name w:val="header"/>
    <w:basedOn w:val="Normaali"/>
    <w:link w:val="YltunnisteChar"/>
    <w:uiPriority w:val="99"/>
    <w:unhideWhenUsed/>
    <w:rsid w:val="00E120EC"/>
    <w:pPr>
      <w:tabs>
        <w:tab w:val="center" w:pos="4819"/>
        <w:tab w:val="right" w:pos="9638"/>
      </w:tabs>
    </w:pPr>
  </w:style>
  <w:style w:type="character" w:customStyle="1" w:styleId="YltunnisteChar">
    <w:name w:val="Ylätunniste Char"/>
    <w:basedOn w:val="Kappaleenoletusfontti"/>
    <w:link w:val="Yltunniste"/>
    <w:uiPriority w:val="99"/>
    <w:rsid w:val="00E120EC"/>
  </w:style>
  <w:style w:type="paragraph" w:styleId="Alatunniste">
    <w:name w:val="footer"/>
    <w:basedOn w:val="Normaali"/>
    <w:link w:val="AlatunnisteChar"/>
    <w:uiPriority w:val="99"/>
    <w:unhideWhenUsed/>
    <w:rsid w:val="00E120EC"/>
    <w:pPr>
      <w:tabs>
        <w:tab w:val="center" w:pos="4819"/>
        <w:tab w:val="right" w:pos="9638"/>
      </w:tabs>
    </w:pPr>
  </w:style>
  <w:style w:type="character" w:customStyle="1" w:styleId="AlatunnisteChar">
    <w:name w:val="Alatunniste Char"/>
    <w:basedOn w:val="Kappaleenoletusfontti"/>
    <w:link w:val="Alatunniste"/>
    <w:uiPriority w:val="99"/>
    <w:rsid w:val="00E120EC"/>
  </w:style>
  <w:style w:type="character" w:customStyle="1" w:styleId="edk-saadostyyppikooste">
    <w:name w:val="edk-saadostyyppikooste"/>
    <w:basedOn w:val="Kappaleenoletusfontti"/>
    <w:rsid w:val="00962B1B"/>
  </w:style>
  <w:style w:type="character" w:customStyle="1" w:styleId="saadosnimekekooste">
    <w:name w:val="saadosnimekekooste"/>
    <w:basedOn w:val="Kappaleenoletusfontti"/>
    <w:rsid w:val="00962B1B"/>
  </w:style>
  <w:style w:type="paragraph" w:customStyle="1" w:styleId="paragraph">
    <w:name w:val="paragraph"/>
    <w:basedOn w:val="Normaali"/>
    <w:rsid w:val="004C32C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4C32CD"/>
  </w:style>
  <w:style w:type="character" w:customStyle="1" w:styleId="eop">
    <w:name w:val="eop"/>
    <w:basedOn w:val="Kappaleenoletusfontti"/>
    <w:rsid w:val="004C32CD"/>
  </w:style>
  <w:style w:type="character" w:customStyle="1" w:styleId="tabchar">
    <w:name w:val="tabchar"/>
    <w:basedOn w:val="Kappaleenoletusfontti"/>
    <w:rsid w:val="004C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2972</Characters>
  <Application>Microsoft Office Word</Application>
  <DocSecurity>0</DocSecurity>
  <Lines>24</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Nikkanen Matti</dc:creator>
  <cp:keywords/>
  <dc:description/>
  <cp:lastModifiedBy>Rönnbacke Minna</cp:lastModifiedBy>
  <cp:revision>2</cp:revision>
  <cp:lastPrinted>2024-12-23T12:47:00Z</cp:lastPrinted>
  <dcterms:created xsi:type="dcterms:W3CDTF">2025-12-01T06:42:00Z</dcterms:created>
  <dcterms:modified xsi:type="dcterms:W3CDTF">2025-12-01T06:42:00Z</dcterms:modified>
</cp:coreProperties>
</file>